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color w:val="44546A" w:themeColor="text2"/>
          <w:spacing w:val="-15"/>
          <w:sz w:val="72"/>
          <w:szCs w:val="72"/>
        </w:rPr>
      </w:sdtEndPr>
      <w:sdtContent>
        <w:p w14:paraId="4707D453" w14:textId="44FE300F" w:rsidR="00477C3C" w:rsidRPr="00256B88" w:rsidRDefault="00256B88" w:rsidP="004F0760">
          <w:pPr>
            <w:pStyle w:val="Title"/>
            <w:bidi/>
            <w:spacing w:line="360" w:lineRule="auto"/>
            <w:ind w:left="720"/>
            <w:rPr>
              <w:rFonts w:asciiTheme="minorHAnsi" w:eastAsiaTheme="minorHAnsi" w:hAnsiTheme="minorHAnsi" w:cstheme="minorBidi"/>
              <w:caps w:val="0"/>
              <w:color w:val="auto"/>
              <w:spacing w:val="0"/>
              <w:sz w:val="32"/>
              <w:szCs w:val="32"/>
              <w:rtl/>
            </w:rPr>
          </w:pP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                                </w:t>
          </w:r>
          <w:r w:rsidR="00395EA5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        </w:t>
          </w: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 </w:t>
          </w:r>
          <w:r w:rsidRPr="005D7D55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نموذج </w:t>
          </w: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>طلب</w:t>
          </w:r>
          <w:r w:rsidR="00902F89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 دعم الفريق الفني</w:t>
          </w:r>
        </w:p>
      </w:sdtContent>
    </w:sdt>
    <w:p w14:paraId="30FBF656" w14:textId="77777777" w:rsidR="00477C3C" w:rsidRPr="0083228E" w:rsidRDefault="00477C3C" w:rsidP="00477C3C">
      <w:pPr>
        <w:bidi/>
        <w:spacing w:after="0" w:line="240" w:lineRule="auto"/>
        <w:rPr>
          <w:rFonts w:ascii="Calibri" w:eastAsia="Calibri" w:hAnsi="Calibri" w:cs="mohammad bold art 1"/>
          <w:b/>
          <w:bCs/>
          <w:sz w:val="28"/>
          <w:szCs w:val="28"/>
        </w:rPr>
      </w:pPr>
    </w:p>
    <w:tbl>
      <w:tblPr>
        <w:tblStyle w:val="1"/>
        <w:bidiVisual/>
        <w:tblW w:w="10790" w:type="dxa"/>
        <w:tblInd w:w="19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9"/>
        <w:gridCol w:w="1884"/>
        <w:gridCol w:w="1080"/>
        <w:gridCol w:w="370"/>
        <w:gridCol w:w="1797"/>
        <w:gridCol w:w="1548"/>
        <w:gridCol w:w="2322"/>
      </w:tblGrid>
      <w:tr w:rsidR="00E3180D" w:rsidRPr="0083228E" w14:paraId="6EB4DCD9" w14:textId="77777777" w:rsidTr="00E3180D">
        <w:trPr>
          <w:trHeight w:val="41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99A6B6" w14:textId="1E70F2E9" w:rsidR="00E3180D" w:rsidRDefault="00E3180D" w:rsidP="00E3180D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مقدم الطلب</w:t>
            </w:r>
          </w:p>
        </w:tc>
        <w:tc>
          <w:tcPr>
            <w:tcW w:w="900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78BE" w14:textId="6E23A99C" w:rsidR="00E3180D" w:rsidRPr="0083228E" w:rsidRDefault="00E3180D" w:rsidP="00E3180D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C4CE5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 </w:t>
            </w:r>
            <w:r w:rsidRPr="002C4CE5">
              <w:rPr>
                <w:rFonts w:ascii="Sakkal Majalla" w:eastAsia="Times New Roman" w:hAnsi="Sakkal Majalla" w:cs="Sakkal Majalla"/>
                <w:sz w:val="24"/>
                <w:szCs w:val="24"/>
              </w:rPr>
              <w:sym w:font="Wingdings 2" w:char="F0A3"/>
            </w: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المنشأة                                  </w:t>
            </w:r>
            <w:r w:rsidRPr="002C4CE5">
              <w:rPr>
                <w:rFonts w:ascii="Sakkal Majalla" w:eastAsia="Times New Roman" w:hAnsi="Sakkal Majalla" w:cs="Sakkal Majalla"/>
                <w:sz w:val="24"/>
                <w:szCs w:val="24"/>
              </w:rPr>
              <w:sym w:font="Wingdings 2" w:char="F0A3"/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 موظف الهيئة</w:t>
            </w:r>
          </w:p>
        </w:tc>
      </w:tr>
      <w:tr w:rsidR="0071075F" w:rsidRPr="0083228E" w14:paraId="5D8D31AB" w14:textId="77777777" w:rsidTr="00E3180D">
        <w:trPr>
          <w:trHeight w:val="41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5C7E2F" w14:textId="2D96B9F8" w:rsidR="0071075F" w:rsidRPr="0083228E" w:rsidRDefault="0071075F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9206" w14:textId="77777777" w:rsidR="0071075F" w:rsidRPr="0083228E" w:rsidRDefault="0071075F" w:rsidP="00395EA5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E50CB" w14:textId="276A04C3" w:rsidR="0071075F" w:rsidRPr="0083228E" w:rsidRDefault="0071075F" w:rsidP="00395EA5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B5EE" w14:textId="3504F601" w:rsidR="0071075F" w:rsidRPr="0083228E" w:rsidRDefault="0071075F" w:rsidP="00395EA5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477C3C" w:rsidRPr="0083228E" w14:paraId="0EB6D3AE" w14:textId="77777777" w:rsidTr="00E3180D">
        <w:trPr>
          <w:trHeight w:val="42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261EFA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اسم المصنع</w:t>
            </w:r>
          </w:p>
        </w:tc>
        <w:tc>
          <w:tcPr>
            <w:tcW w:w="900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3F93" w14:textId="1DD4E5A7" w:rsidR="00477C3C" w:rsidRPr="0083228E" w:rsidRDefault="00477C3C" w:rsidP="00395EA5">
            <w:pPr>
              <w:bidi/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</w:pPr>
          </w:p>
        </w:tc>
      </w:tr>
      <w:tr w:rsidR="001A0D7D" w:rsidRPr="0083228E" w14:paraId="171B0122" w14:textId="77777777" w:rsidTr="00E3180D">
        <w:trPr>
          <w:trHeight w:val="440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E3758F" w14:textId="7B9E0DEE" w:rsidR="001A0D7D" w:rsidRPr="0083228E" w:rsidRDefault="001A0D7D" w:rsidP="001A0D7D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ممثل</w:t>
            </w: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المصنع</w:t>
            </w:r>
          </w:p>
        </w:tc>
        <w:tc>
          <w:tcPr>
            <w:tcW w:w="90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19D08" w14:textId="77777777" w:rsidR="001A0D7D" w:rsidRPr="0083228E" w:rsidRDefault="001A0D7D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1A0D7D" w:rsidRPr="0083228E" w14:paraId="4774B9D4" w14:textId="77777777" w:rsidTr="00E3180D">
        <w:trPr>
          <w:trHeight w:val="440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07321F" w14:textId="2F2493A0" w:rsidR="001A0D7D" w:rsidRPr="0083228E" w:rsidRDefault="001A0D7D" w:rsidP="00696589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نوع النشاط</w:t>
            </w:r>
          </w:p>
        </w:tc>
        <w:tc>
          <w:tcPr>
            <w:tcW w:w="90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A8EA6" w14:textId="4D35E883" w:rsidR="001A0D7D" w:rsidRPr="0083228E" w:rsidRDefault="001A0D7D" w:rsidP="007E6027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477C3C" w:rsidRPr="0083228E" w14:paraId="78509E8F" w14:textId="77777777" w:rsidTr="00E3180D">
        <w:trPr>
          <w:trHeight w:val="278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9D61A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المنطقة</w:t>
            </w:r>
          </w:p>
        </w:tc>
        <w:tc>
          <w:tcPr>
            <w:tcW w:w="5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8659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9FB8A" w14:textId="77777777" w:rsidR="00477C3C" w:rsidRPr="0083228E" w:rsidRDefault="00477C3C" w:rsidP="00837973">
            <w:pPr>
              <w:bidi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موقع المصنع</w:t>
            </w:r>
          </w:p>
        </w:tc>
        <w:sdt>
          <w:sdtPr>
            <w:rPr>
              <w:rFonts w:cs="mohammad bold art 1" w:hint="cs"/>
              <w:sz w:val="18"/>
              <w:szCs w:val="18"/>
            </w:rPr>
            <w:id w:val="-2047976202"/>
            <w:placeholder>
              <w:docPart w:val="302A6EB3E3424806B01FFF6A122FB143"/>
            </w:placeholder>
            <w:dropDownList>
              <w:listItem w:displayText="داخل مدن" w:value="داخل مدن"/>
              <w:listItem w:displayText="خارج مدن" w:value="خارج مدن"/>
            </w:dropDownList>
          </w:sdtPr>
          <w:sdtEndPr/>
          <w:sdtContent>
            <w:tc>
              <w:tcPr>
                <w:tcW w:w="23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  <w:hideMark/>
              </w:tcPr>
              <w:p w14:paraId="3C53DCF6" w14:textId="77777777" w:rsidR="00477C3C" w:rsidRPr="0083228E" w:rsidRDefault="00477C3C" w:rsidP="00837973">
                <w:pPr>
                  <w:spacing w:after="200" w:line="276" w:lineRule="auto"/>
                  <w:jc w:val="center"/>
                  <w:rPr>
                    <w:rFonts w:cs="mohammad bold art 1"/>
                    <w:sz w:val="18"/>
                    <w:szCs w:val="18"/>
                    <w:rtl/>
                  </w:rPr>
                </w:pPr>
                <w:r w:rsidRPr="0083228E">
                  <w:rPr>
                    <w:rFonts w:cs="mohammad bold art 1" w:hint="cs"/>
                    <w:sz w:val="18"/>
                    <w:szCs w:val="18"/>
                    <w:rtl/>
                  </w:rPr>
                  <w:t>خارج مدن</w:t>
                </w:r>
              </w:p>
            </w:tc>
          </w:sdtContent>
        </w:sdt>
      </w:tr>
      <w:tr w:rsidR="00477C3C" w:rsidRPr="0083228E" w14:paraId="049F0A86" w14:textId="77777777" w:rsidTr="00E3180D">
        <w:trPr>
          <w:trHeight w:val="482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FC1F2" w14:textId="7A49071F" w:rsidR="00477C3C" w:rsidRPr="0083228E" w:rsidRDefault="00477C3C" w:rsidP="00A23691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المدينة/ المحافظة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2D43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56710" w14:textId="2CBF8F05" w:rsidR="00477C3C" w:rsidRPr="0083228E" w:rsidRDefault="001A0D7D" w:rsidP="00837973">
            <w:pPr>
              <w:bidi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B717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1FC4DF" w14:textId="3382409D" w:rsidR="00477C3C" w:rsidRPr="0083228E" w:rsidRDefault="002C4CE5" w:rsidP="00837973">
            <w:pPr>
              <w:bidi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رقم ترخيص الهيئة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07ED9" w14:textId="77777777" w:rsidR="00477C3C" w:rsidRPr="0083228E" w:rsidRDefault="00477C3C" w:rsidP="00837973">
            <w:pPr>
              <w:spacing w:after="200"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77C3C" w:rsidRPr="0083228E" w14:paraId="64F36539" w14:textId="77777777" w:rsidTr="00E3180D">
        <w:trPr>
          <w:trHeight w:val="482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63794A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الهاتف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F814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A9FC33" w14:textId="21722F11" w:rsidR="00477C3C" w:rsidRPr="0083228E" w:rsidRDefault="0071075F" w:rsidP="00837973">
            <w:pPr>
              <w:bidi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جوال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756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1E01E4" w14:textId="086FE533" w:rsidR="00477C3C" w:rsidRPr="0083228E" w:rsidRDefault="00477C3C" w:rsidP="00837973">
            <w:pPr>
              <w:bidi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جوال</w:t>
            </w:r>
            <w:r w:rsidR="0071075F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آخر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B6736" w14:textId="77777777" w:rsidR="00477C3C" w:rsidRPr="0083228E" w:rsidRDefault="00477C3C" w:rsidP="00837973">
            <w:pPr>
              <w:spacing w:after="200"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77C3C" w:rsidRPr="0083228E" w14:paraId="2179199C" w14:textId="77777777" w:rsidTr="00E3180D">
        <w:trPr>
          <w:trHeight w:val="260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7F170B" w14:textId="77777777" w:rsidR="00477C3C" w:rsidRPr="0083228E" w:rsidRDefault="00477C3C" w:rsidP="00837973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3228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90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3EAF1" w14:textId="77777777" w:rsidR="00477C3C" w:rsidRPr="0083228E" w:rsidRDefault="00477C3C" w:rsidP="00837973">
            <w:pPr>
              <w:spacing w:after="200" w:line="276" w:lineRule="auto"/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</w:tr>
    </w:tbl>
    <w:p w14:paraId="3DD84B77" w14:textId="77777777" w:rsidR="00477C3C" w:rsidRDefault="00477C3C" w:rsidP="00477C3C">
      <w:pPr>
        <w:pStyle w:val="Header"/>
        <w:bidi/>
        <w:rPr>
          <w:rFonts w:cs="mohammad bold art 1"/>
          <w:rtl/>
        </w:rPr>
      </w:pPr>
    </w:p>
    <w:tbl>
      <w:tblPr>
        <w:tblStyle w:val="TableGrid11"/>
        <w:bidiVisual/>
        <w:tblW w:w="10790" w:type="dxa"/>
        <w:tblInd w:w="228" w:type="dxa"/>
        <w:tblLook w:val="04A0" w:firstRow="1" w:lastRow="0" w:firstColumn="1" w:lastColumn="0" w:noHBand="0" w:noVBand="1"/>
      </w:tblPr>
      <w:tblGrid>
        <w:gridCol w:w="2070"/>
        <w:gridCol w:w="8720"/>
      </w:tblGrid>
      <w:tr w:rsidR="002C4CE5" w:rsidRPr="002C4CE5" w14:paraId="69C76344" w14:textId="77777777" w:rsidTr="00D94F46">
        <w:tc>
          <w:tcPr>
            <w:tcW w:w="2070" w:type="dxa"/>
            <w:shd w:val="clear" w:color="auto" w:fill="F2F2F2" w:themeFill="background1" w:themeFillShade="F2"/>
          </w:tcPr>
          <w:p w14:paraId="2B3D5983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نوع الطلب </w:t>
            </w:r>
          </w:p>
        </w:tc>
        <w:tc>
          <w:tcPr>
            <w:tcW w:w="872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A23691" w14:paraId="2521E6D6" w14:textId="77777777" w:rsidTr="001A0D7D">
              <w:tc>
                <w:tcPr>
                  <w:tcW w:w="4247" w:type="dxa"/>
                </w:tcPr>
                <w:p w14:paraId="1A5E33B3" w14:textId="2841239C" w:rsidR="00A23691" w:rsidRDefault="00A23691" w:rsidP="00A23691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رفع مستوى التقييم</w:t>
                  </w:r>
                </w:p>
              </w:tc>
              <w:tc>
                <w:tcPr>
                  <w:tcW w:w="4247" w:type="dxa"/>
                </w:tcPr>
                <w:p w14:paraId="2AF21BD1" w14:textId="5EF2BAE9" w:rsidR="00A23691" w:rsidRDefault="00A23691" w:rsidP="00A23691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ضمن المصانع المستهدفة</w:t>
                  </w:r>
                  <w:r w:rsidR="001A0D7D"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للتطوير</w:t>
                  </w:r>
                </w:p>
              </w:tc>
            </w:tr>
            <w:tr w:rsidR="00A23691" w14:paraId="0E00EB7F" w14:textId="77777777" w:rsidTr="001A0D7D">
              <w:tc>
                <w:tcPr>
                  <w:tcW w:w="4247" w:type="dxa"/>
                </w:tcPr>
                <w:p w14:paraId="20A16547" w14:textId="1AFC77E9" w:rsidR="00A23691" w:rsidRDefault="00A23691" w:rsidP="00A23691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عدم القدرة على استيفاء ملاحظات الهيئة</w:t>
                  </w:r>
                </w:p>
              </w:tc>
              <w:tc>
                <w:tcPr>
                  <w:tcW w:w="4247" w:type="dxa"/>
                </w:tcPr>
                <w:p w14:paraId="6AB71DD9" w14:textId="70156655" w:rsidR="00A23691" w:rsidRDefault="00A23691" w:rsidP="00696589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</w:t>
                  </w:r>
                  <w:r w:rsidR="00696589"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قام مفتش الهيئة بالتوصية بطلب الفريق الاستشاري</w:t>
                  </w:r>
                </w:p>
              </w:tc>
            </w:tr>
            <w:tr w:rsidR="001A0D7D" w14:paraId="4D0FA237" w14:textId="77777777" w:rsidTr="001A0D7D">
              <w:tc>
                <w:tcPr>
                  <w:tcW w:w="4247" w:type="dxa"/>
                </w:tcPr>
                <w:p w14:paraId="385247E0" w14:textId="7A8BD862" w:rsidR="001A0D7D" w:rsidRDefault="001A0D7D" w:rsidP="00A23691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</w:pP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مصنع جديد</w:t>
                  </w:r>
                </w:p>
              </w:tc>
              <w:tc>
                <w:tcPr>
                  <w:tcW w:w="4247" w:type="dxa"/>
                </w:tcPr>
                <w:p w14:paraId="479C2A4D" w14:textId="77777777" w:rsidR="001A0D7D" w:rsidRDefault="001A0D7D" w:rsidP="00696589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</w:pPr>
                </w:p>
              </w:tc>
            </w:tr>
          </w:tbl>
          <w:p w14:paraId="6B9FBA9F" w14:textId="4CF26D2A" w:rsidR="00A23691" w:rsidRPr="002C4CE5" w:rsidRDefault="00A23691" w:rsidP="00A23691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A75E25" w:rsidRPr="002C4CE5" w14:paraId="6FFE2896" w14:textId="77777777" w:rsidTr="00696589">
        <w:trPr>
          <w:trHeight w:val="427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384D6207" w14:textId="03718AF9" w:rsidR="00A75E25" w:rsidRDefault="00A75E25" w:rsidP="00696589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نموذج التقييم الذاتي</w:t>
            </w:r>
          </w:p>
        </w:tc>
        <w:tc>
          <w:tcPr>
            <w:tcW w:w="872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A23691" w14:paraId="497EC358" w14:textId="77777777" w:rsidTr="00A23691">
              <w:tc>
                <w:tcPr>
                  <w:tcW w:w="4247" w:type="dxa"/>
                </w:tcPr>
                <w:p w14:paraId="1EAEF6B9" w14:textId="20B8AFE8" w:rsidR="00A23691" w:rsidRDefault="00A23691" w:rsidP="00696589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تم تعبئة النموذج</w:t>
                  </w:r>
                </w:p>
              </w:tc>
              <w:tc>
                <w:tcPr>
                  <w:tcW w:w="4247" w:type="dxa"/>
                </w:tcPr>
                <w:p w14:paraId="393BE2F6" w14:textId="2D070AED" w:rsidR="00A23691" w:rsidRDefault="00A23691" w:rsidP="00696589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لم يتم تعبئة النموذج</w:t>
                  </w:r>
                </w:p>
              </w:tc>
            </w:tr>
          </w:tbl>
          <w:p w14:paraId="0BB6699B" w14:textId="4D38C646" w:rsidR="00A75E25" w:rsidRPr="002C4CE5" w:rsidRDefault="00A75E25" w:rsidP="00696589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2C4CE5" w:rsidRPr="002C4CE5" w14:paraId="1D88551C" w14:textId="77777777" w:rsidTr="00A75E25"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6FF15671" w14:textId="08D2F30E" w:rsidR="002C4CE5" w:rsidRPr="002C4CE5" w:rsidRDefault="002C4CE5" w:rsidP="00A75E25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درجة التقييم للمنشأة</w:t>
            </w:r>
            <w:r w:rsidR="0071075F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خلال آخر زيارة</w:t>
            </w:r>
          </w:p>
        </w:tc>
        <w:tc>
          <w:tcPr>
            <w:tcW w:w="872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1"/>
              <w:gridCol w:w="2831"/>
              <w:gridCol w:w="2832"/>
            </w:tblGrid>
            <w:tr w:rsidR="00A23691" w14:paraId="3DDAF2E3" w14:textId="77777777" w:rsidTr="00A23691">
              <w:tc>
                <w:tcPr>
                  <w:tcW w:w="2831" w:type="dxa"/>
                </w:tcPr>
                <w:p w14:paraId="31645E1F" w14:textId="16208A3A" w:rsidR="00A23691" w:rsidRDefault="00A23691" w:rsidP="00A23691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تقييم </w:t>
                  </w: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831" w:type="dxa"/>
                </w:tcPr>
                <w:p w14:paraId="727BAB8B" w14:textId="24F675B2" w:rsidR="00A23691" w:rsidRDefault="00A23691" w:rsidP="00A23691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تقييم </w:t>
                  </w:r>
                  <w:r>
                    <w:rPr>
                      <w:rFonts w:ascii="Sakkal Majalla" w:eastAsia="Times New Roman" w:hAnsi="Sakkal Majalla" w:cs="Sakkal Majalla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2832" w:type="dxa"/>
                </w:tcPr>
                <w:p w14:paraId="0D70DD00" w14:textId="66C5D2BF" w:rsidR="00A23691" w:rsidRDefault="00A23691" w:rsidP="00A23691">
                  <w:pPr>
                    <w:bidi/>
                    <w:rPr>
                      <w:rFonts w:ascii="Sakkal Majalla" w:eastAsia="Times New Roman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Sakkal Majalla" w:eastAsia="Times New Roman" w:hAnsi="Sakkal Majalla" w:cs="Sakkal Majalla" w:hint="cs"/>
                      <w:sz w:val="24"/>
                      <w:szCs w:val="24"/>
                      <w:rtl/>
                    </w:rPr>
                    <w:t xml:space="preserve">   لم يتم التقييم</w:t>
                  </w:r>
                </w:p>
              </w:tc>
            </w:tr>
          </w:tbl>
          <w:p w14:paraId="188E1355" w14:textId="42B28215" w:rsidR="00A23691" w:rsidRPr="002C4CE5" w:rsidRDefault="00A23691" w:rsidP="00A23691">
            <w:pPr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2C4CE5" w:rsidRPr="002C4CE5" w14:paraId="17B9A1CB" w14:textId="77777777" w:rsidTr="00D94F46">
        <w:tc>
          <w:tcPr>
            <w:tcW w:w="2070" w:type="dxa"/>
            <w:shd w:val="clear" w:color="auto" w:fill="F2F2F2" w:themeFill="background1" w:themeFillShade="F2"/>
          </w:tcPr>
          <w:p w14:paraId="3839549B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توضيح الطلب </w:t>
            </w:r>
          </w:p>
          <w:p w14:paraId="0A6F82CC" w14:textId="2B68EAFA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(ارفاق أي ملفات ذات العلاقة</w:t>
            </w:r>
            <w:r w:rsidR="0071075F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مثل محضر ضبط المخالفة</w:t>
            </w: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)</w:t>
            </w:r>
          </w:p>
        </w:tc>
        <w:tc>
          <w:tcPr>
            <w:tcW w:w="8720" w:type="dxa"/>
          </w:tcPr>
          <w:p w14:paraId="72F98055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  <w:p w14:paraId="68BD2DDE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  <w:p w14:paraId="3C959A8E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  <w:p w14:paraId="39618BBD" w14:textId="7E76933C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  <w:p w14:paraId="6E3AADAB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  <w:p w14:paraId="5C257B6C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  <w:p w14:paraId="24FCB348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  <w:p w14:paraId="0D768ADB" w14:textId="77777777" w:rsidR="002C4CE5" w:rsidRPr="002C4CE5" w:rsidRDefault="002C4CE5" w:rsidP="002C4CE5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2C4CE5" w:rsidRPr="002C4CE5" w14:paraId="08D99896" w14:textId="77777777" w:rsidTr="00696589"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47809EFE" w14:textId="77777777" w:rsidR="002C4CE5" w:rsidRPr="002C4CE5" w:rsidRDefault="002C4CE5" w:rsidP="00696589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</w:rPr>
            </w:pPr>
            <w:r w:rsidRPr="002C4CE5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</w:rPr>
              <w:t>للاستعمال الرسمي للهيئة</w:t>
            </w:r>
          </w:p>
        </w:tc>
        <w:tc>
          <w:tcPr>
            <w:tcW w:w="8720" w:type="dxa"/>
            <w:vAlign w:val="center"/>
          </w:tcPr>
          <w:p w14:paraId="2C606398" w14:textId="48BA83F4" w:rsidR="002C4CE5" w:rsidRPr="002C4CE5" w:rsidRDefault="002C4CE5" w:rsidP="00696589">
            <w:pPr>
              <w:bidi/>
              <w:spacing w:after="160" w:line="259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2C4CE5">
              <w:rPr>
                <w:rFonts w:ascii="Sakkal Majalla" w:eastAsia="Times New Roman" w:hAnsi="Sakkal Majalla" w:cs="Sakkal Majalla"/>
                <w:sz w:val="24"/>
                <w:szCs w:val="24"/>
              </w:rPr>
              <w:sym w:font="Wingdings 2" w:char="F0A3"/>
            </w:r>
            <w:r w:rsidRPr="002C4CE5">
              <w:rPr>
                <w:rFonts w:ascii="Calibri" w:eastAsia="Calibri" w:hAnsi="Calibri" w:cs="mohammad bold art 1" w:hint="cs"/>
                <w:sz w:val="20"/>
                <w:szCs w:val="20"/>
                <w:rtl/>
              </w:rPr>
              <w:t xml:space="preserve"> </w:t>
            </w:r>
            <w:r w:rsidR="004F076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ضمن مجال </w:t>
            </w:r>
            <w:r w:rsidR="007E5864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التقييم</w:t>
            </w: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C4CE5">
              <w:rPr>
                <w:rFonts w:ascii="Calibri" w:eastAsia="Calibri" w:hAnsi="Calibri" w:cs="mohammad bold art 1" w:hint="cs"/>
                <w:sz w:val="20"/>
                <w:szCs w:val="20"/>
                <w:rtl/>
              </w:rPr>
              <w:t xml:space="preserve">     </w:t>
            </w:r>
            <w:r w:rsidR="0071075F">
              <w:rPr>
                <w:rFonts w:ascii="Calibri" w:eastAsia="Calibri" w:hAnsi="Calibri" w:cs="mohammad bold art 1" w:hint="cs"/>
                <w:sz w:val="20"/>
                <w:szCs w:val="20"/>
                <w:rtl/>
              </w:rPr>
              <w:t xml:space="preserve">                 </w:t>
            </w:r>
            <w:r w:rsidRPr="002C4CE5">
              <w:rPr>
                <w:rFonts w:ascii="Calibri" w:eastAsia="Calibri" w:hAnsi="Calibri" w:cs="mohammad bold art 1" w:hint="cs"/>
                <w:sz w:val="20"/>
                <w:szCs w:val="20"/>
                <w:rtl/>
              </w:rPr>
              <w:t xml:space="preserve"> </w:t>
            </w:r>
            <w:r w:rsidRPr="002C4CE5">
              <w:rPr>
                <w:rFonts w:ascii="Sakkal Majalla" w:eastAsia="Times New Roman" w:hAnsi="Sakkal Majalla" w:cs="Sakkal Majalla"/>
                <w:sz w:val="24"/>
                <w:szCs w:val="24"/>
              </w:rPr>
              <w:sym w:font="Wingdings 2" w:char="F0A3"/>
            </w:r>
            <w:r w:rsidRPr="002C4CE5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 ليس ضمن المجال </w:t>
            </w:r>
            <w:r w:rsidR="007E5864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التقييم</w:t>
            </w:r>
          </w:p>
        </w:tc>
      </w:tr>
    </w:tbl>
    <w:p w14:paraId="6A84B6C5" w14:textId="77777777" w:rsidR="002C4CE5" w:rsidRPr="002C4CE5" w:rsidRDefault="002C4CE5" w:rsidP="002C4CE5">
      <w:pPr>
        <w:pStyle w:val="Header"/>
        <w:bidi/>
        <w:rPr>
          <w:rFonts w:ascii="Sakkal Majalla" w:hAnsi="Sakkal Majalla" w:cs="Sakkal Majalla"/>
          <w:sz w:val="36"/>
          <w:szCs w:val="36"/>
          <w:rtl/>
        </w:rPr>
      </w:pPr>
    </w:p>
    <w:p w14:paraId="6AA5C0D4" w14:textId="77777777" w:rsidR="00395EA5" w:rsidRDefault="00395EA5" w:rsidP="002C4CE5">
      <w:pPr>
        <w:pStyle w:val="Header"/>
        <w:bidi/>
        <w:rPr>
          <w:rFonts w:ascii="Sakkal Majalla" w:hAnsi="Sakkal Majalla" w:cs="Sakkal Majalla"/>
          <w:sz w:val="36"/>
          <w:szCs w:val="36"/>
          <w:rtl/>
        </w:rPr>
      </w:pPr>
    </w:p>
    <w:p w14:paraId="1ABCF331" w14:textId="77777777" w:rsidR="00395EA5" w:rsidRDefault="00395EA5" w:rsidP="00395EA5">
      <w:pPr>
        <w:pStyle w:val="Header"/>
        <w:bidi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9"/>
      </w:tblGrid>
      <w:tr w:rsidR="001A0D7D" w14:paraId="662D9172" w14:textId="77777777" w:rsidTr="001A0D7D">
        <w:tc>
          <w:tcPr>
            <w:tcW w:w="10989" w:type="dxa"/>
          </w:tcPr>
          <w:p w14:paraId="4381D0A1" w14:textId="4573A0EB" w:rsidR="001A0D7D" w:rsidRPr="001A0D7D" w:rsidRDefault="00554DDF" w:rsidP="00554DDF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توصية فريق الهيئة</w:t>
            </w:r>
            <w:r w:rsidR="001A0D7D" w:rsidRPr="001A0D7D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:</w:t>
            </w:r>
          </w:p>
        </w:tc>
      </w:tr>
      <w:tr w:rsidR="001A0D7D" w14:paraId="73837870" w14:textId="77777777" w:rsidTr="007E5864">
        <w:trPr>
          <w:trHeight w:val="10043"/>
        </w:trPr>
        <w:tc>
          <w:tcPr>
            <w:tcW w:w="10989" w:type="dxa"/>
          </w:tcPr>
          <w:p w14:paraId="7D319DE6" w14:textId="77777777" w:rsidR="001A0D7D" w:rsidRDefault="001A0D7D" w:rsidP="00F15957">
            <w:pPr>
              <w:pStyle w:val="Header"/>
              <w:bidi/>
              <w:rPr>
                <w:rFonts w:cs="mohammad bold art 1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262"/>
        <w:bidiVisual/>
        <w:tblW w:w="10529" w:type="dxa"/>
        <w:tblLook w:val="04A0" w:firstRow="1" w:lastRow="0" w:firstColumn="1" w:lastColumn="0" w:noHBand="0" w:noVBand="1"/>
      </w:tblPr>
      <w:tblGrid>
        <w:gridCol w:w="1164"/>
        <w:gridCol w:w="4229"/>
        <w:gridCol w:w="2977"/>
        <w:gridCol w:w="2159"/>
      </w:tblGrid>
      <w:tr w:rsidR="00545AF1" w:rsidRPr="007E5864" w14:paraId="06AF2EFC" w14:textId="77777777" w:rsidTr="00545AF1">
        <w:tc>
          <w:tcPr>
            <w:tcW w:w="10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C0DB70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  <w:r w:rsidRPr="007E5864">
              <w:rPr>
                <w:rFonts w:cs="mohammad bold art 1" w:hint="cs"/>
                <w:rtl/>
              </w:rPr>
              <w:t xml:space="preserve">فريق </w:t>
            </w:r>
            <w:r>
              <w:rPr>
                <w:rFonts w:cs="mohammad bold art 1" w:hint="cs"/>
                <w:rtl/>
              </w:rPr>
              <w:t>الهيئة</w:t>
            </w:r>
          </w:p>
        </w:tc>
      </w:tr>
      <w:tr w:rsidR="00545AF1" w:rsidRPr="007E5864" w14:paraId="0919102B" w14:textId="77777777" w:rsidTr="00545AF1">
        <w:tc>
          <w:tcPr>
            <w:tcW w:w="11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AA1E1E" w14:textId="77777777" w:rsidR="00545AF1" w:rsidRPr="007E5864" w:rsidRDefault="00545AF1" w:rsidP="00545AF1">
            <w:pPr>
              <w:pStyle w:val="Header"/>
              <w:rPr>
                <w:rFonts w:cs="mohammad bold art 1"/>
                <w:rtl/>
              </w:rPr>
            </w:pPr>
            <w:r w:rsidRPr="007E5864">
              <w:rPr>
                <w:rFonts w:cs="mohammad bold art 1" w:hint="cs"/>
                <w:rtl/>
              </w:rPr>
              <w:t>م</w:t>
            </w:r>
          </w:p>
        </w:tc>
        <w:tc>
          <w:tcPr>
            <w:tcW w:w="42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520A96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الاسم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6D0459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  <w:r w:rsidRPr="007E5864">
              <w:rPr>
                <w:rFonts w:cs="mohammad bold art 1" w:hint="cs"/>
                <w:rtl/>
              </w:rPr>
              <w:t>التوقيع</w:t>
            </w:r>
          </w:p>
        </w:tc>
        <w:tc>
          <w:tcPr>
            <w:tcW w:w="21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4C745E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  <w:r w:rsidRPr="007E5864">
              <w:rPr>
                <w:rFonts w:cs="mohammad bold art 1" w:hint="cs"/>
                <w:rtl/>
              </w:rPr>
              <w:t>التاريخ</w:t>
            </w:r>
          </w:p>
        </w:tc>
      </w:tr>
      <w:tr w:rsidR="00545AF1" w:rsidRPr="007E5864" w14:paraId="68D24413" w14:textId="77777777" w:rsidTr="00545AF1">
        <w:tc>
          <w:tcPr>
            <w:tcW w:w="11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FDFD"/>
            <w:vAlign w:val="center"/>
          </w:tcPr>
          <w:p w14:paraId="218E092E" w14:textId="77777777" w:rsidR="00545AF1" w:rsidRPr="007E5864" w:rsidRDefault="00545AF1" w:rsidP="00545AF1">
            <w:pPr>
              <w:pStyle w:val="Header"/>
              <w:rPr>
                <w:rFonts w:cs="mohammad bold art 1"/>
                <w:rtl/>
              </w:rPr>
            </w:pPr>
            <w:r w:rsidRPr="007E5864">
              <w:rPr>
                <w:rFonts w:cs="mohammad bold art 1" w:hint="cs"/>
                <w:rtl/>
              </w:rPr>
              <w:t>1</w:t>
            </w:r>
          </w:p>
        </w:tc>
        <w:tc>
          <w:tcPr>
            <w:tcW w:w="42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FDFD"/>
            <w:vAlign w:val="center"/>
          </w:tcPr>
          <w:p w14:paraId="6102EF18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FDFD"/>
            <w:vAlign w:val="center"/>
          </w:tcPr>
          <w:p w14:paraId="489B4D33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</w:p>
          <w:p w14:paraId="08ED836F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</w:p>
        </w:tc>
        <w:sdt>
          <w:sdtPr>
            <w:rPr>
              <w:rFonts w:cs="mohammad bold art 1"/>
            </w:rPr>
            <w:id w:val="1929155269"/>
            <w:placeholder>
              <w:docPart w:val="C4296572F44740FC863A05567326113A"/>
            </w:placeholder>
            <w:date w:fullDate="2020-10-11T00:00:00Z"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159" w:type="dxa"/>
                <w:tc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cBorders>
                <w:shd w:val="clear" w:color="auto" w:fill="FDFDFD"/>
                <w:vAlign w:val="center"/>
              </w:tcPr>
              <w:p w14:paraId="1AD7EE00" w14:textId="77777777" w:rsidR="00545AF1" w:rsidRPr="007E5864" w:rsidRDefault="00545AF1" w:rsidP="00545AF1">
                <w:pPr>
                  <w:pStyle w:val="Header"/>
                  <w:jc w:val="center"/>
                  <w:rPr>
                    <w:rFonts w:cs="mohammad bold art 1"/>
                    <w:rtl/>
                  </w:rPr>
                </w:pPr>
                <w:r w:rsidRPr="007E5864">
                  <w:rPr>
                    <w:rFonts w:cs="mohammad bold art 1" w:hint="cs"/>
                    <w:rtl/>
                  </w:rPr>
                  <w:t>‏24‏/02‏/1442</w:t>
                </w:r>
              </w:p>
            </w:tc>
          </w:sdtContent>
        </w:sdt>
      </w:tr>
      <w:tr w:rsidR="00545AF1" w:rsidRPr="007E5864" w14:paraId="1C34ABFF" w14:textId="77777777" w:rsidTr="00545AF1">
        <w:tc>
          <w:tcPr>
            <w:tcW w:w="11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FDFD"/>
            <w:vAlign w:val="center"/>
          </w:tcPr>
          <w:p w14:paraId="658A7114" w14:textId="77777777" w:rsidR="00545AF1" w:rsidRPr="007E5864" w:rsidRDefault="00545AF1" w:rsidP="00545AF1">
            <w:pPr>
              <w:pStyle w:val="Header"/>
              <w:rPr>
                <w:rFonts w:cs="mohammad bold art 1"/>
                <w:rtl/>
              </w:rPr>
            </w:pPr>
            <w:r w:rsidRPr="007E5864">
              <w:rPr>
                <w:rFonts w:cs="mohammad bold art 1" w:hint="cs"/>
                <w:rtl/>
              </w:rPr>
              <w:t>2</w:t>
            </w:r>
          </w:p>
        </w:tc>
        <w:tc>
          <w:tcPr>
            <w:tcW w:w="42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FDFD"/>
            <w:vAlign w:val="center"/>
          </w:tcPr>
          <w:p w14:paraId="0B2106DA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FDFD"/>
            <w:vAlign w:val="center"/>
          </w:tcPr>
          <w:p w14:paraId="0D1092F8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</w:p>
          <w:p w14:paraId="4FE2E94B" w14:textId="77777777" w:rsidR="00545AF1" w:rsidRPr="007E5864" w:rsidRDefault="00545AF1" w:rsidP="00545AF1">
            <w:pPr>
              <w:pStyle w:val="Header"/>
              <w:jc w:val="center"/>
              <w:rPr>
                <w:rFonts w:cs="mohammad bold art 1"/>
                <w:rtl/>
              </w:rPr>
            </w:pPr>
          </w:p>
        </w:tc>
        <w:sdt>
          <w:sdtPr>
            <w:rPr>
              <w:rFonts w:cs="mohammad bold art 1"/>
            </w:rPr>
            <w:id w:val="1397710339"/>
            <w:placeholder>
              <w:docPart w:val="6098FDDB2CB84431819771739277C7FA"/>
            </w:placeholder>
            <w:date w:fullDate="2020-10-11T00:00:00Z"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159" w:type="dxa"/>
                <w:tc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cBorders>
                <w:shd w:val="clear" w:color="auto" w:fill="FDFDFD"/>
                <w:vAlign w:val="center"/>
              </w:tcPr>
              <w:p w14:paraId="4F1CBABC" w14:textId="77777777" w:rsidR="00545AF1" w:rsidRPr="007E5864" w:rsidRDefault="00545AF1" w:rsidP="00545AF1">
                <w:pPr>
                  <w:pStyle w:val="Header"/>
                  <w:jc w:val="center"/>
                  <w:rPr>
                    <w:rFonts w:cs="mohammad bold art 1"/>
                    <w:rtl/>
                  </w:rPr>
                </w:pPr>
                <w:r w:rsidRPr="007E5864">
                  <w:rPr>
                    <w:rFonts w:cs="mohammad bold art 1" w:hint="cs"/>
                    <w:rtl/>
                  </w:rPr>
                  <w:t>‏24‏/02‏/1442</w:t>
                </w:r>
              </w:p>
            </w:tc>
          </w:sdtContent>
        </w:sdt>
      </w:tr>
    </w:tbl>
    <w:p w14:paraId="7FB463AF" w14:textId="52DB335A" w:rsidR="00591198" w:rsidRPr="007C7A8E" w:rsidRDefault="00591198" w:rsidP="007E5864">
      <w:pPr>
        <w:tabs>
          <w:tab w:val="left" w:pos="8678"/>
        </w:tabs>
        <w:rPr>
          <w:rtl/>
        </w:rPr>
      </w:pPr>
    </w:p>
    <w:sectPr w:rsidR="00591198" w:rsidRPr="007C7A8E" w:rsidSect="00545A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80" w:right="547" w:bottom="1282" w:left="36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93C3" w14:textId="77777777" w:rsidR="00243EBD" w:rsidRDefault="00243EBD" w:rsidP="00343FCF">
      <w:pPr>
        <w:spacing w:after="0" w:line="240" w:lineRule="auto"/>
      </w:pPr>
      <w:r>
        <w:separator/>
      </w:r>
    </w:p>
  </w:endnote>
  <w:endnote w:type="continuationSeparator" w:id="0">
    <w:p w14:paraId="573582B1" w14:textId="77777777" w:rsidR="00243EBD" w:rsidRDefault="00243EBD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5FC3B" w14:textId="77777777" w:rsidR="00125A46" w:rsidRDefault="00125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89E7F" w14:textId="2BE5D516" w:rsidR="002D62AC" w:rsidRPr="007C7A8E" w:rsidRDefault="002D62AC" w:rsidP="007C7A8E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4A17" w14:textId="3A966DDC" w:rsidR="002C4CE5" w:rsidRDefault="002C4CE5" w:rsidP="004F0760">
    <w:pPr>
      <w:pStyle w:val="Footer"/>
      <w:bidi/>
    </w:pPr>
    <w:r w:rsidRPr="002C4CE5">
      <w:rPr>
        <w:rtl/>
      </w:rPr>
      <w:t xml:space="preserve">تؤكد </w:t>
    </w:r>
    <w:r w:rsidR="00395EA5">
      <w:rPr>
        <w:rFonts w:hint="cs"/>
        <w:rtl/>
      </w:rPr>
      <w:t>الهيئة</w:t>
    </w:r>
    <w:r w:rsidR="00395EA5" w:rsidRPr="002C4CE5">
      <w:rPr>
        <w:rFonts w:hint="cs"/>
        <w:rtl/>
      </w:rPr>
      <w:t xml:space="preserve"> بأن</w:t>
    </w:r>
    <w:r w:rsidRPr="002C4CE5">
      <w:rPr>
        <w:rtl/>
      </w:rPr>
      <w:t xml:space="preserve"> على </w:t>
    </w:r>
    <w:r>
      <w:rPr>
        <w:rFonts w:hint="cs"/>
        <w:rtl/>
      </w:rPr>
      <w:t>المصنع</w:t>
    </w:r>
    <w:r w:rsidRPr="002C4CE5">
      <w:rPr>
        <w:rtl/>
      </w:rPr>
      <w:t xml:space="preserve"> وحده مسؤولية التأكد من </w:t>
    </w:r>
    <w:r>
      <w:rPr>
        <w:rFonts w:hint="cs"/>
        <w:rtl/>
      </w:rPr>
      <w:t xml:space="preserve">مطابقة </w:t>
    </w:r>
    <w:r w:rsidR="00395EA5">
      <w:rPr>
        <w:rFonts w:hint="cs"/>
        <w:rtl/>
      </w:rPr>
      <w:t>المنشأة</w:t>
    </w:r>
    <w:r>
      <w:rPr>
        <w:rFonts w:hint="cs"/>
        <w:rtl/>
      </w:rPr>
      <w:t xml:space="preserve"> للوائح الفنية والمواصفات القياسية</w:t>
    </w:r>
    <w:r w:rsidRPr="002C4CE5">
      <w:rPr>
        <w:rtl/>
      </w:rPr>
      <w:t xml:space="preserve"> </w:t>
    </w:r>
    <w:r w:rsidR="00395EA5">
      <w:rPr>
        <w:rFonts w:hint="cs"/>
        <w:rtl/>
      </w:rPr>
      <w:t xml:space="preserve">المعتمدة، </w:t>
    </w:r>
    <w:r w:rsidR="00395EA5">
      <w:rPr>
        <w:rtl/>
      </w:rPr>
      <w:t>كما أن</w:t>
    </w:r>
    <w:r w:rsidR="00395EA5">
      <w:rPr>
        <w:rFonts w:hint="cs"/>
        <w:rtl/>
      </w:rPr>
      <w:t xml:space="preserve"> تقرير الاستشارة </w:t>
    </w:r>
    <w:r w:rsidR="00395EA5" w:rsidRPr="002C4CE5">
      <w:rPr>
        <w:rtl/>
      </w:rPr>
      <w:t xml:space="preserve">في </w:t>
    </w:r>
    <w:r w:rsidR="00395EA5">
      <w:rPr>
        <w:rFonts w:hint="cs"/>
        <w:rtl/>
      </w:rPr>
      <w:t>هذا النموذج</w:t>
    </w:r>
    <w:r w:rsidR="00395EA5">
      <w:rPr>
        <w:rtl/>
      </w:rPr>
      <w:t xml:space="preserve"> والمعلومات الواردة فيه</w:t>
    </w:r>
    <w:r w:rsidRPr="002C4CE5">
      <w:rPr>
        <w:rtl/>
      </w:rPr>
      <w:t xml:space="preserve"> لا تعفي </w:t>
    </w:r>
    <w:r w:rsidR="001A0D7D">
      <w:rPr>
        <w:rFonts w:hint="cs"/>
        <w:rtl/>
      </w:rPr>
      <w:t>الم</w:t>
    </w:r>
    <w:r w:rsidR="00395EA5">
      <w:rPr>
        <w:rFonts w:hint="cs"/>
        <w:rtl/>
      </w:rPr>
      <w:t>صنع</w:t>
    </w:r>
    <w:r w:rsidRPr="002C4CE5">
      <w:rPr>
        <w:rtl/>
      </w:rPr>
      <w:t xml:space="preserve"> من </w:t>
    </w:r>
    <w:r w:rsidR="00395EA5">
      <w:rPr>
        <w:rFonts w:hint="cs"/>
        <w:rtl/>
      </w:rPr>
      <w:t>التزامه</w:t>
    </w:r>
    <w:r w:rsidRPr="002C4CE5">
      <w:rPr>
        <w:rtl/>
      </w:rPr>
      <w:t xml:space="preserve"> </w:t>
    </w:r>
    <w:r w:rsidR="004F0760">
      <w:rPr>
        <w:rFonts w:hint="cs"/>
        <w:rtl/>
      </w:rPr>
      <w:t>للامتثال</w:t>
    </w:r>
    <w:r w:rsidRPr="002C4CE5">
      <w:rPr>
        <w:rtl/>
      </w:rPr>
      <w:t xml:space="preserve"> لأية لوائح </w:t>
    </w:r>
    <w:r w:rsidR="00395EA5">
      <w:rPr>
        <w:rFonts w:hint="cs"/>
        <w:rtl/>
      </w:rPr>
      <w:t>نظاميه</w:t>
    </w:r>
    <w:r w:rsidRPr="002C4CE5">
      <w:rPr>
        <w:rtl/>
      </w:rPr>
      <w:t xml:space="preserve"> أخرى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B43D" w14:textId="77777777" w:rsidR="00243EBD" w:rsidRDefault="00243EBD" w:rsidP="00343FCF">
      <w:pPr>
        <w:spacing w:after="0" w:line="240" w:lineRule="auto"/>
      </w:pPr>
      <w:r>
        <w:separator/>
      </w:r>
    </w:p>
  </w:footnote>
  <w:footnote w:type="continuationSeparator" w:id="0">
    <w:p w14:paraId="6E351FEB" w14:textId="77777777" w:rsidR="00243EBD" w:rsidRDefault="00243EBD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1822" w14:textId="77777777" w:rsidR="00125A46" w:rsidRDefault="00125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DCFE" w14:textId="77777777" w:rsidR="002D62AC" w:rsidRPr="00ED1920" w:rsidRDefault="002D62AC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6F935D" wp14:editId="2D75155A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4D177" w14:textId="77777777" w:rsidR="002D62AC" w:rsidRDefault="002D62AC"/>
  <w:p w14:paraId="0DF4B03B" w14:textId="77777777" w:rsidR="002D62AC" w:rsidRDefault="002D62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DF781" w14:textId="77777777" w:rsidR="002D62AC" w:rsidRDefault="002D62AC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7FC0EADE" wp14:editId="0A0EE272">
          <wp:extent cx="8248650" cy="1609725"/>
          <wp:effectExtent l="0" t="0" r="0" b="9525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4897" cy="1630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F9E"/>
    <w:multiLevelType w:val="hybridMultilevel"/>
    <w:tmpl w:val="BE88E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2AC"/>
    <w:multiLevelType w:val="hybridMultilevel"/>
    <w:tmpl w:val="53B2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0EC"/>
    <w:multiLevelType w:val="hybridMultilevel"/>
    <w:tmpl w:val="AF12D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53361"/>
    <w:multiLevelType w:val="hybridMultilevel"/>
    <w:tmpl w:val="BED46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61DAD"/>
    <w:multiLevelType w:val="hybridMultilevel"/>
    <w:tmpl w:val="5D04F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761D5"/>
    <w:rsid w:val="0008105D"/>
    <w:rsid w:val="00086188"/>
    <w:rsid w:val="0009738C"/>
    <w:rsid w:val="00097C85"/>
    <w:rsid w:val="000A7E11"/>
    <w:rsid w:val="0010523E"/>
    <w:rsid w:val="00111373"/>
    <w:rsid w:val="00120E77"/>
    <w:rsid w:val="00125A46"/>
    <w:rsid w:val="001A0D7D"/>
    <w:rsid w:val="001B0C2A"/>
    <w:rsid w:val="001E6CF8"/>
    <w:rsid w:val="001F5CEA"/>
    <w:rsid w:val="001F6C56"/>
    <w:rsid w:val="00214CBE"/>
    <w:rsid w:val="00230AF0"/>
    <w:rsid w:val="00243EBD"/>
    <w:rsid w:val="002516B2"/>
    <w:rsid w:val="00252872"/>
    <w:rsid w:val="00256B88"/>
    <w:rsid w:val="002571CD"/>
    <w:rsid w:val="002751C0"/>
    <w:rsid w:val="00290BE9"/>
    <w:rsid w:val="00291519"/>
    <w:rsid w:val="00297470"/>
    <w:rsid w:val="002A7A65"/>
    <w:rsid w:val="002C218F"/>
    <w:rsid w:val="002C2EEB"/>
    <w:rsid w:val="002C48A8"/>
    <w:rsid w:val="002C4CE5"/>
    <w:rsid w:val="002D62AC"/>
    <w:rsid w:val="002E08D0"/>
    <w:rsid w:val="002E761C"/>
    <w:rsid w:val="002F0804"/>
    <w:rsid w:val="002F22A2"/>
    <w:rsid w:val="002F4E6E"/>
    <w:rsid w:val="00333C84"/>
    <w:rsid w:val="0033409F"/>
    <w:rsid w:val="00343FCF"/>
    <w:rsid w:val="00395EA5"/>
    <w:rsid w:val="003A5E08"/>
    <w:rsid w:val="00411815"/>
    <w:rsid w:val="00416B0E"/>
    <w:rsid w:val="0043738E"/>
    <w:rsid w:val="00444FE4"/>
    <w:rsid w:val="00463830"/>
    <w:rsid w:val="00475467"/>
    <w:rsid w:val="00477C3C"/>
    <w:rsid w:val="004A4A9E"/>
    <w:rsid w:val="004F0760"/>
    <w:rsid w:val="0052602A"/>
    <w:rsid w:val="00545AF1"/>
    <w:rsid w:val="0055163E"/>
    <w:rsid w:val="00554DDF"/>
    <w:rsid w:val="00566D46"/>
    <w:rsid w:val="00577795"/>
    <w:rsid w:val="00590ED8"/>
    <w:rsid w:val="00591198"/>
    <w:rsid w:val="005A1797"/>
    <w:rsid w:val="005A5FA2"/>
    <w:rsid w:val="005B433B"/>
    <w:rsid w:val="005B4879"/>
    <w:rsid w:val="005D7D55"/>
    <w:rsid w:val="005E0A45"/>
    <w:rsid w:val="005F7484"/>
    <w:rsid w:val="0060752D"/>
    <w:rsid w:val="006320C8"/>
    <w:rsid w:val="00666974"/>
    <w:rsid w:val="00675420"/>
    <w:rsid w:val="00696589"/>
    <w:rsid w:val="006B7461"/>
    <w:rsid w:val="006C14B0"/>
    <w:rsid w:val="006D7E48"/>
    <w:rsid w:val="006E7DC3"/>
    <w:rsid w:val="006F624A"/>
    <w:rsid w:val="00700D36"/>
    <w:rsid w:val="0071075F"/>
    <w:rsid w:val="007269CE"/>
    <w:rsid w:val="00735D46"/>
    <w:rsid w:val="0077398D"/>
    <w:rsid w:val="007A3D43"/>
    <w:rsid w:val="007C4269"/>
    <w:rsid w:val="007C7A8E"/>
    <w:rsid w:val="007D0566"/>
    <w:rsid w:val="007E5864"/>
    <w:rsid w:val="007E6027"/>
    <w:rsid w:val="007E68B8"/>
    <w:rsid w:val="007F0C63"/>
    <w:rsid w:val="007F0E8D"/>
    <w:rsid w:val="008264E3"/>
    <w:rsid w:val="00826BCA"/>
    <w:rsid w:val="0083692F"/>
    <w:rsid w:val="00837973"/>
    <w:rsid w:val="00881432"/>
    <w:rsid w:val="00887A2C"/>
    <w:rsid w:val="00887FDD"/>
    <w:rsid w:val="008F1C5F"/>
    <w:rsid w:val="00902F89"/>
    <w:rsid w:val="009171E7"/>
    <w:rsid w:val="00927BFF"/>
    <w:rsid w:val="00943098"/>
    <w:rsid w:val="00954C70"/>
    <w:rsid w:val="00963A65"/>
    <w:rsid w:val="009932E1"/>
    <w:rsid w:val="00A23691"/>
    <w:rsid w:val="00A50511"/>
    <w:rsid w:val="00A660BF"/>
    <w:rsid w:val="00A75E25"/>
    <w:rsid w:val="00A83391"/>
    <w:rsid w:val="00AA3DC3"/>
    <w:rsid w:val="00AE55FD"/>
    <w:rsid w:val="00B25182"/>
    <w:rsid w:val="00B55BD9"/>
    <w:rsid w:val="00B6272B"/>
    <w:rsid w:val="00B67934"/>
    <w:rsid w:val="00B80AA5"/>
    <w:rsid w:val="00B842E9"/>
    <w:rsid w:val="00BA25A5"/>
    <w:rsid w:val="00BB5858"/>
    <w:rsid w:val="00BD552D"/>
    <w:rsid w:val="00BD65DC"/>
    <w:rsid w:val="00C96382"/>
    <w:rsid w:val="00CD065E"/>
    <w:rsid w:val="00D10637"/>
    <w:rsid w:val="00D13E23"/>
    <w:rsid w:val="00D14FCC"/>
    <w:rsid w:val="00D2367B"/>
    <w:rsid w:val="00D352DC"/>
    <w:rsid w:val="00D504A9"/>
    <w:rsid w:val="00D633C6"/>
    <w:rsid w:val="00D724E2"/>
    <w:rsid w:val="00D750F6"/>
    <w:rsid w:val="00DD47C8"/>
    <w:rsid w:val="00DF0D54"/>
    <w:rsid w:val="00E3180D"/>
    <w:rsid w:val="00E4275C"/>
    <w:rsid w:val="00E47A53"/>
    <w:rsid w:val="00E8339E"/>
    <w:rsid w:val="00EB7C9B"/>
    <w:rsid w:val="00ED1920"/>
    <w:rsid w:val="00ED2D66"/>
    <w:rsid w:val="00F028C5"/>
    <w:rsid w:val="00F15957"/>
    <w:rsid w:val="00F2008F"/>
    <w:rsid w:val="00F271D2"/>
    <w:rsid w:val="00F51C7D"/>
    <w:rsid w:val="00F6062E"/>
    <w:rsid w:val="00F838F3"/>
    <w:rsid w:val="00F9131D"/>
    <w:rsid w:val="00F95B7C"/>
    <w:rsid w:val="00FA0E05"/>
    <w:rsid w:val="00FA5802"/>
    <w:rsid w:val="00FD296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206E1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5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7C3C"/>
    <w:rPr>
      <w:color w:val="808080"/>
    </w:rPr>
  </w:style>
  <w:style w:type="table" w:customStyle="1" w:styleId="1">
    <w:name w:val="شبكة جدول1"/>
    <w:basedOn w:val="TableNormal"/>
    <w:next w:val="TableGrid"/>
    <w:uiPriority w:val="59"/>
    <w:rsid w:val="00477C3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477C3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7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C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2A6EB3E3424806B01FFF6A122F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1F48-2836-4A8B-B4E3-155B3CFFE503}"/>
      </w:docPartPr>
      <w:docPartBody>
        <w:p w:rsidR="00CD0409" w:rsidRDefault="00F26106" w:rsidP="00F26106">
          <w:pPr>
            <w:pStyle w:val="302A6EB3E3424806B01FFF6A122FB14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4296572F44740FC863A055673261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C07C-274F-4E24-9961-9A9A60995847}"/>
      </w:docPartPr>
      <w:docPartBody>
        <w:p w:rsidR="00356CE6" w:rsidRDefault="008458D4" w:rsidP="008458D4">
          <w:pPr>
            <w:pStyle w:val="C4296572F44740FC863A05567326113A"/>
          </w:pPr>
          <w:r w:rsidRPr="00023A30">
            <w:rPr>
              <w:rStyle w:val="PlaceholderText"/>
            </w:rPr>
            <w:t>Click here to enter a date.</w:t>
          </w:r>
        </w:p>
      </w:docPartBody>
    </w:docPart>
    <w:docPart>
      <w:docPartPr>
        <w:name w:val="6098FDDB2CB84431819771739277C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962A-D07D-4D49-B7E6-A55FF2EB26E2}"/>
      </w:docPartPr>
      <w:docPartBody>
        <w:p w:rsidR="00356CE6" w:rsidRDefault="008458D4" w:rsidP="008458D4">
          <w:pPr>
            <w:pStyle w:val="6098FDDB2CB84431819771739277C7FA"/>
          </w:pPr>
          <w:r w:rsidRPr="00023A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6"/>
    <w:rsid w:val="00010E54"/>
    <w:rsid w:val="00155021"/>
    <w:rsid w:val="00216A93"/>
    <w:rsid w:val="00264989"/>
    <w:rsid w:val="002D0953"/>
    <w:rsid w:val="00356CE6"/>
    <w:rsid w:val="00687353"/>
    <w:rsid w:val="007103F2"/>
    <w:rsid w:val="00792694"/>
    <w:rsid w:val="00792966"/>
    <w:rsid w:val="008458D4"/>
    <w:rsid w:val="008D5D48"/>
    <w:rsid w:val="00960F91"/>
    <w:rsid w:val="00991708"/>
    <w:rsid w:val="00A06875"/>
    <w:rsid w:val="00C16860"/>
    <w:rsid w:val="00C60399"/>
    <w:rsid w:val="00CD0409"/>
    <w:rsid w:val="00D37480"/>
    <w:rsid w:val="00DA7FBF"/>
    <w:rsid w:val="00E34D04"/>
    <w:rsid w:val="00F2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8D4"/>
  </w:style>
  <w:style w:type="paragraph" w:customStyle="1" w:styleId="302A6EB3E3424806B01FFF6A122FB143">
    <w:name w:val="302A6EB3E3424806B01FFF6A122FB143"/>
    <w:rsid w:val="00F26106"/>
  </w:style>
  <w:style w:type="paragraph" w:customStyle="1" w:styleId="A67B3FF345824126B0CD8EA2D3F223EE">
    <w:name w:val="A67B3FF345824126B0CD8EA2D3F223EE"/>
    <w:rsid w:val="008458D4"/>
  </w:style>
  <w:style w:type="paragraph" w:customStyle="1" w:styleId="3CB2B5D1C89D4ADB8AE0E512A07A4BB5">
    <w:name w:val="3CB2B5D1C89D4ADB8AE0E512A07A4BB5"/>
    <w:rsid w:val="008458D4"/>
  </w:style>
  <w:style w:type="paragraph" w:customStyle="1" w:styleId="652E11091DA641359F722F65A0E3005C">
    <w:name w:val="652E11091DA641359F722F65A0E3005C"/>
    <w:rsid w:val="008458D4"/>
  </w:style>
  <w:style w:type="paragraph" w:customStyle="1" w:styleId="AB1391B27A33423CBBFFA59D0B2945AC">
    <w:name w:val="AB1391B27A33423CBBFFA59D0B2945AC"/>
    <w:rsid w:val="008458D4"/>
  </w:style>
  <w:style w:type="paragraph" w:customStyle="1" w:styleId="DC927686458B492285C1B2264E156150">
    <w:name w:val="DC927686458B492285C1B2264E156150"/>
    <w:rsid w:val="008458D4"/>
  </w:style>
  <w:style w:type="paragraph" w:customStyle="1" w:styleId="25138376A0704D9CAAE30F34197DC7CE">
    <w:name w:val="25138376A0704D9CAAE30F34197DC7CE"/>
    <w:rsid w:val="008458D4"/>
  </w:style>
  <w:style w:type="paragraph" w:customStyle="1" w:styleId="DA0FA01641B341AB9F7D7B09B90D5F2F">
    <w:name w:val="DA0FA01641B341AB9F7D7B09B90D5F2F"/>
    <w:rsid w:val="008458D4"/>
  </w:style>
  <w:style w:type="paragraph" w:customStyle="1" w:styleId="4F9C945069CF46278744FACBD45F4987">
    <w:name w:val="4F9C945069CF46278744FACBD45F4987"/>
    <w:rsid w:val="008458D4"/>
  </w:style>
  <w:style w:type="paragraph" w:customStyle="1" w:styleId="BC7CE9C675EC486AB0641F123EBC4B6D">
    <w:name w:val="BC7CE9C675EC486AB0641F123EBC4B6D"/>
    <w:rsid w:val="008458D4"/>
  </w:style>
  <w:style w:type="paragraph" w:customStyle="1" w:styleId="8916C69669854506963EC20C8DE9130A">
    <w:name w:val="8916C69669854506963EC20C8DE9130A"/>
    <w:rsid w:val="008458D4"/>
  </w:style>
  <w:style w:type="paragraph" w:customStyle="1" w:styleId="C4296572F44740FC863A05567326113A">
    <w:name w:val="C4296572F44740FC863A05567326113A"/>
    <w:rsid w:val="008458D4"/>
  </w:style>
  <w:style w:type="paragraph" w:customStyle="1" w:styleId="6098FDDB2CB84431819771739277C7FA">
    <w:name w:val="6098FDDB2CB84431819771739277C7FA"/>
    <w:rsid w:val="00845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58D341-1595-413D-9A43-1E5CF1B8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Alanoud J. Bin Jebreen</dc:creator>
  <cp:keywords/>
  <dc:description/>
  <cp:lastModifiedBy>Abdullah M. Al Garra</cp:lastModifiedBy>
  <cp:revision>3</cp:revision>
  <cp:lastPrinted>2020-01-08T13:28:00Z</cp:lastPrinted>
  <dcterms:created xsi:type="dcterms:W3CDTF">2021-08-19T07:23:00Z</dcterms:created>
  <dcterms:modified xsi:type="dcterms:W3CDTF">2021-08-19T09:08:00Z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